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5AC3" w14:textId="77777777" w:rsidR="007A3CE9" w:rsidRDefault="007A3CE9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722EAF78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1B8BD8E4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1716F0" w:rsidRPr="001716F0">
        <w:rPr>
          <w:rFonts w:cstheme="minorHAnsi"/>
        </w:rPr>
        <w:t>Bealiba Primary</w:t>
      </w:r>
      <w:r w:rsidRPr="001716F0">
        <w:rPr>
          <w:rFonts w:cstheme="minorHAnsi"/>
        </w:rPr>
        <w:t xml:space="preserve"> School’s</w:t>
      </w:r>
      <w:r>
        <w:rPr>
          <w:rFonts w:cstheme="minorHAnsi"/>
        </w:rPr>
        <w:t xml:space="preserve"> policy requirements and expectations relating to students using mobile phones </w:t>
      </w:r>
      <w:r w:rsidR="00B27240">
        <w:rPr>
          <w:rFonts w:cstheme="minorHAnsi"/>
        </w:rPr>
        <w:t xml:space="preserve">during school hours.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51D3965F" w:rsidR="007A3CE9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1716F0" w:rsidRPr="001716F0">
        <w:rPr>
          <w:rFonts w:asciiTheme="minorHAnsi" w:hAnsiTheme="minorHAnsi" w:cstheme="minorHAnsi"/>
          <w:sz w:val="22"/>
          <w:szCs w:val="22"/>
        </w:rPr>
        <w:t xml:space="preserve">Bealiba Primary </w:t>
      </w:r>
      <w:r w:rsidRPr="001716F0">
        <w:rPr>
          <w:rFonts w:asciiTheme="minorHAnsi" w:hAnsiTheme="minorHAnsi" w:cstheme="minorHAnsi"/>
          <w:sz w:val="22"/>
          <w:szCs w:val="22"/>
        </w:rPr>
        <w:t>School</w:t>
      </w:r>
      <w:r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ADC7B8D" w14:textId="562D77EB" w:rsidR="007A3CE9" w:rsidRPr="001716F0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Students’ personal mobile phones brought onto school premises during school hours, </w:t>
      </w:r>
      <w:r w:rsidRPr="001716F0">
        <w:rPr>
          <w:rFonts w:asciiTheme="minorHAnsi" w:hAnsiTheme="minorHAnsi" w:cstheme="minorHAnsi"/>
          <w:sz w:val="22"/>
          <w:szCs w:val="22"/>
        </w:rPr>
        <w:t>including recess and lunchtime.</w:t>
      </w:r>
    </w:p>
    <w:p w14:paraId="277CB873" w14:textId="77777777" w:rsidR="007A3CE9" w:rsidRPr="001716F0" w:rsidRDefault="007A3CE9" w:rsidP="007A3CE9">
      <w:pPr>
        <w:pStyle w:val="Default"/>
        <w:ind w:left="720"/>
        <w:rPr>
          <w:rFonts w:cstheme="minorHAnsi"/>
          <w:color w:val="FF0000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295E6696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A0BA4C8" w14:textId="0E309351" w:rsidR="007A3CE9" w:rsidRDefault="007A3CE9" w:rsidP="007A3CE9">
      <w:pPr>
        <w:jc w:val="both"/>
        <w:rPr>
          <w:rFonts w:cstheme="minorHAnsi"/>
          <w:highlight w:val="yellow"/>
        </w:rPr>
      </w:pPr>
      <w:r w:rsidRPr="00135067">
        <w:rPr>
          <w:rFonts w:cstheme="minorHAnsi"/>
        </w:rPr>
        <w:t xml:space="preserve">At </w:t>
      </w:r>
      <w:r w:rsidR="001716F0" w:rsidRPr="001716F0">
        <w:rPr>
          <w:rFonts w:cstheme="minorHAnsi"/>
        </w:rPr>
        <w:t xml:space="preserve">Bealiba Primary </w:t>
      </w:r>
      <w:r w:rsidRPr="001716F0">
        <w:rPr>
          <w:rFonts w:cstheme="minorHAnsi"/>
        </w:rPr>
        <w:t>School:</w:t>
      </w:r>
    </w:p>
    <w:p w14:paraId="7BBD30D8" w14:textId="77777777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>
        <w:rPr>
          <w:rFonts w:cstheme="minorHAnsi"/>
          <w:szCs w:val="22"/>
          <w:lang w:val="en-US"/>
        </w:rPr>
        <w:t>carers</w:t>
      </w:r>
      <w:proofErr w:type="spellEnd"/>
      <w:r>
        <w:rPr>
          <w:rFonts w:cstheme="minorHAnsi"/>
          <w:szCs w:val="22"/>
          <w:lang w:val="en-US"/>
        </w:rPr>
        <w:t xml:space="preserve">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7E52B436" w:rsidR="007A3CE9" w:rsidRDefault="007A3CE9" w:rsidP="007A3CE9">
      <w:pPr>
        <w:jc w:val="both"/>
      </w:pPr>
      <w:r>
        <w:t xml:space="preserve">In accordance with the Department’s </w:t>
      </w:r>
      <w:hyperlink r:id="rId10" w:history="1">
        <w:r w:rsidR="00766B73" w:rsidRPr="00766B73">
          <w:rPr>
            <w:rStyle w:val="Hyperlink"/>
          </w:rPr>
          <w:t>Mobile Phones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1716F0" w:rsidRPr="001716F0">
        <w:t>Bealiba Primary</w:t>
      </w:r>
      <w:r w:rsidRPr="001716F0">
        <w:t xml:space="preserve"> </w:t>
      </w:r>
      <w:r w:rsidR="00B43A01" w:rsidRPr="001716F0">
        <w:t>S</w:t>
      </w:r>
      <w:r w:rsidRPr="001716F0">
        <w:t>chool</w:t>
      </w:r>
      <w:r>
        <w:t xml:space="preserve"> 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65DD9902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Pr="001716F0">
        <w:rPr>
          <w:rFonts w:asciiTheme="minorHAnsi" w:hAnsiTheme="minorHAnsi" w:cstheme="minorHAnsi"/>
          <w:sz w:val="22"/>
          <w:szCs w:val="22"/>
        </w:rPr>
        <w:t>phones</w:t>
      </w:r>
      <w:r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1716F0" w:rsidRPr="001716F0">
        <w:rPr>
          <w:rFonts w:asciiTheme="minorHAnsi" w:hAnsiTheme="minorHAnsi" w:cstheme="minorHAnsi"/>
          <w:sz w:val="22"/>
          <w:szCs w:val="22"/>
        </w:rPr>
        <w:t>Bealiba Primary S</w:t>
      </w:r>
      <w:r w:rsidRPr="001716F0">
        <w:rPr>
          <w:rFonts w:asciiTheme="minorHAnsi" w:hAnsiTheme="minorHAnsi" w:cstheme="minorHAnsi"/>
          <w:sz w:val="22"/>
          <w:szCs w:val="22"/>
        </w:rPr>
        <w:t>chool</w:t>
      </w:r>
      <w:r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</w:t>
      </w:r>
      <w:r w:rsidRPr="001716F0">
        <w:rPr>
          <w:rFonts w:asciiTheme="minorHAnsi" w:hAnsiTheme="minorHAnsi" w:cstheme="minorHAnsi"/>
          <w:sz w:val="22"/>
          <w:szCs w:val="22"/>
        </w:rPr>
        <w:t>.  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1716F0" w:rsidRPr="001716F0">
        <w:rPr>
          <w:rFonts w:asciiTheme="minorHAnsi" w:hAnsiTheme="minorHAnsi" w:cstheme="minorHAnsi"/>
          <w:sz w:val="22"/>
          <w:szCs w:val="22"/>
        </w:rPr>
        <w:t>Bealiba Primary</w:t>
      </w:r>
      <w:r w:rsidRPr="001716F0">
        <w:rPr>
          <w:rFonts w:asciiTheme="minorHAnsi" w:hAnsiTheme="minorHAnsi" w:cstheme="minorHAnsi"/>
          <w:sz w:val="22"/>
          <w:szCs w:val="22"/>
        </w:rPr>
        <w:t xml:space="preserve"> School</w:t>
      </w:r>
      <w:r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>. Students and their parents/carers are encouraged to obtain appropriate insurance fo</w:t>
      </w:r>
      <w:r w:rsidR="001716F0">
        <w:rPr>
          <w:rFonts w:asciiTheme="minorHAnsi" w:hAnsiTheme="minorHAnsi" w:cstheme="minorHAnsi"/>
          <w:sz w:val="22"/>
          <w:szCs w:val="22"/>
        </w:rPr>
        <w:t xml:space="preserve">r valuable items.  Refer to </w:t>
      </w:r>
      <w:r w:rsidRPr="001716F0">
        <w:rPr>
          <w:rFonts w:asciiTheme="minorHAnsi" w:hAnsiTheme="minorHAnsi" w:cstheme="minorHAnsi"/>
          <w:sz w:val="22"/>
          <w:szCs w:val="22"/>
        </w:rPr>
        <w:t xml:space="preserve">the Department’s </w:t>
      </w:r>
      <w:hyperlink r:id="rId11" w:history="1">
        <w:r w:rsidRPr="001716F0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Pr="001716F0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policy.]</w:t>
      </w:r>
      <w:r w:rsidR="001C13E9" w:rsidRPr="001716F0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6E2A1582" w14:textId="7E26B5F0" w:rsidR="007A3CE9" w:rsidRDefault="007A3CE9" w:rsidP="007A3CE9">
      <w:pPr>
        <w:spacing w:before="120" w:after="240"/>
        <w:jc w:val="both"/>
      </w:pPr>
      <w:r>
        <w:rPr>
          <w:rFonts w:cstheme="minorHAnsi"/>
        </w:rPr>
        <w:t xml:space="preserve">Where students bring a mobile phone to school, </w:t>
      </w:r>
      <w:r w:rsidR="001716F0" w:rsidRPr="001716F0">
        <w:rPr>
          <w:rFonts w:cstheme="minorHAnsi"/>
        </w:rPr>
        <w:t>Bealiba Primary S</w:t>
      </w:r>
      <w:r w:rsidRPr="001716F0">
        <w:rPr>
          <w:rFonts w:cstheme="minorHAnsi"/>
        </w:rPr>
        <w:t>chool</w:t>
      </w:r>
      <w:r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="001716F0" w:rsidRPr="001716F0">
        <w:rPr>
          <w:rFonts w:cstheme="minorHAnsi"/>
        </w:rPr>
        <w:t>Bealiba Primary</w:t>
      </w:r>
      <w:r>
        <w:rPr>
          <w:rFonts w:cstheme="minorHAnsi"/>
        </w:rPr>
        <w:t xml:space="preserve"> students are required to store their phones </w:t>
      </w:r>
      <w:r w:rsidR="000C510D">
        <w:rPr>
          <w:rFonts w:cstheme="minorHAnsi"/>
        </w:rPr>
        <w:t>in the storage lockers in the front office.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lastRenderedPageBreak/>
        <w:t>Enforcement</w:t>
      </w:r>
    </w:p>
    <w:p w14:paraId="3E49E1A5" w14:textId="30536DBC" w:rsidR="00B43A01" w:rsidRPr="000C510D" w:rsidRDefault="00B43A01" w:rsidP="00B43A01">
      <w:pPr>
        <w:jc w:val="both"/>
      </w:pPr>
      <w:r w:rsidRPr="000C510D">
        <w:rPr>
          <w:rFonts w:cstheme="minorHAnsi"/>
        </w:rPr>
        <w:t>At</w:t>
      </w:r>
      <w:r w:rsidR="000C510D" w:rsidRPr="000C510D">
        <w:t xml:space="preserve"> Bealiba Primary</w:t>
      </w:r>
      <w:r w:rsidRPr="000C510D">
        <w:t xml:space="preserve"> School inappropriate use of mobile phones is </w:t>
      </w:r>
      <w:r w:rsidRPr="000C510D">
        <w:rPr>
          <w:b/>
        </w:rPr>
        <w:t>any use during school hours</w:t>
      </w:r>
      <w:r w:rsidRPr="000C510D">
        <w:t xml:space="preserve">, </w:t>
      </w:r>
      <w:r w:rsidR="000958D8" w:rsidRPr="000C510D">
        <w:t xml:space="preserve">unless an exception has been granted, </w:t>
      </w:r>
      <w:r w:rsidRPr="000C510D">
        <w:t>and particularly use</w:t>
      </w:r>
      <w:r w:rsidR="000958D8" w:rsidRPr="000C510D">
        <w:t xml:space="preserve"> of a mobile phone:</w:t>
      </w:r>
    </w:p>
    <w:p w14:paraId="33623A01" w14:textId="77777777" w:rsidR="00B43A01" w:rsidRPr="000C510D" w:rsidRDefault="00B43A01" w:rsidP="00B43A01">
      <w:pPr>
        <w:pStyle w:val="ListParagraph"/>
        <w:numPr>
          <w:ilvl w:val="0"/>
          <w:numId w:val="5"/>
        </w:numPr>
        <w:jc w:val="both"/>
      </w:pPr>
      <w:r w:rsidRPr="000C510D">
        <w:t xml:space="preserve">in any way that disrupts the learning of others </w:t>
      </w:r>
    </w:p>
    <w:p w14:paraId="5A5801A4" w14:textId="77777777" w:rsidR="00B43A01" w:rsidRPr="000C510D" w:rsidRDefault="00B43A01" w:rsidP="00B43A01">
      <w:pPr>
        <w:pStyle w:val="ListParagraph"/>
        <w:numPr>
          <w:ilvl w:val="0"/>
          <w:numId w:val="5"/>
        </w:numPr>
        <w:jc w:val="both"/>
      </w:pPr>
      <w:r w:rsidRPr="000C510D">
        <w:t>to send inappropriate, harassing or threatening messages or phone calls</w:t>
      </w:r>
    </w:p>
    <w:p w14:paraId="7D43E324" w14:textId="77777777" w:rsidR="00B43A01" w:rsidRPr="000C510D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0C510D">
        <w:t>to engage in inappropriate social media use including cyber bullying</w:t>
      </w:r>
    </w:p>
    <w:p w14:paraId="306DD1DE" w14:textId="77777777" w:rsidR="00B43A01" w:rsidRPr="000C510D" w:rsidRDefault="00B43A01" w:rsidP="00B43A01">
      <w:pPr>
        <w:pStyle w:val="ListParagraph"/>
        <w:numPr>
          <w:ilvl w:val="0"/>
          <w:numId w:val="5"/>
        </w:numPr>
        <w:jc w:val="both"/>
      </w:pPr>
      <w:r w:rsidRPr="000C510D">
        <w:t>to capture video or images of people, including students, teachers and members of the school community without their permission</w:t>
      </w:r>
    </w:p>
    <w:p w14:paraId="0018F9CF" w14:textId="77777777" w:rsidR="00B43A01" w:rsidRPr="000C510D" w:rsidRDefault="00B43A01" w:rsidP="00B43A01">
      <w:pPr>
        <w:pStyle w:val="ListParagraph"/>
        <w:numPr>
          <w:ilvl w:val="0"/>
          <w:numId w:val="5"/>
        </w:numPr>
        <w:jc w:val="both"/>
      </w:pPr>
      <w:r w:rsidRPr="000C510D">
        <w:t>to capture video or images in the school toilets, changing rooms, swimming pools and gyms</w:t>
      </w:r>
    </w:p>
    <w:p w14:paraId="59342A9A" w14:textId="77777777" w:rsidR="00B43A01" w:rsidRPr="000C510D" w:rsidRDefault="00B43A01" w:rsidP="00B43A01">
      <w:pPr>
        <w:pStyle w:val="ListParagraph"/>
        <w:numPr>
          <w:ilvl w:val="0"/>
          <w:numId w:val="5"/>
        </w:numPr>
        <w:jc w:val="both"/>
      </w:pPr>
      <w:r w:rsidRPr="000C510D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47525729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proofErr w:type="gramStart"/>
      <w:r w:rsidRPr="00BC2EB2">
        <w:rPr>
          <w:rFonts w:cstheme="minorHAnsi"/>
        </w:rPr>
        <w:t>can</w:t>
      </w:r>
      <w:proofErr w:type="gramEnd"/>
      <w:r w:rsidRPr="00BC2EB2">
        <w:rPr>
          <w:rFonts w:cstheme="minorHAnsi"/>
        </w:rPr>
        <w:t xml:space="preserve"> be granted by the principal,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2" w:history="1">
        <w:r w:rsidR="00B45280" w:rsidRPr="00766B73">
          <w:rPr>
            <w:rStyle w:val="Hyperlink"/>
          </w:rPr>
          <w:t>Mobile Phones Policy</w:t>
        </w:r>
      </w:hyperlink>
      <w:r w:rsidR="00546E19">
        <w:rPr>
          <w:rFonts w:cstheme="minorHAnsi"/>
        </w:rPr>
        <w:t xml:space="preserve">. </w:t>
      </w:r>
    </w:p>
    <w:p w14:paraId="55D7917F" w14:textId="77777777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3" w:history="1">
        <w:r w:rsidR="00766B73" w:rsidRPr="00766B73">
          <w:rPr>
            <w:rStyle w:val="Hyperlink"/>
          </w:rPr>
          <w:t>Mobile Phones 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0C510D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0C510D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0C510D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0C510D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0C510D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C510D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0C510D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0C510D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0C510D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lastRenderedPageBreak/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0C510D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0C510D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0C510D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25AFDC86" w:rsidR="007A3CE9" w:rsidRDefault="000C510D" w:rsidP="007A3CE9">
      <w:pPr>
        <w:keepNext/>
        <w:keepLines/>
        <w:spacing w:before="40" w:line="240" w:lineRule="auto"/>
        <w:jc w:val="both"/>
      </w:pPr>
      <w:r w:rsidRPr="000C510D">
        <w:t xml:space="preserve"> Bealiba Primary</w:t>
      </w:r>
      <w:r w:rsidR="007A3CE9" w:rsidRPr="000C510D">
        <w:t xml:space="preserve"> School will provide students and their parents and carers with information about items that can or cannot be brought to camps, excursions, special activities and events, including personal mobile phones.</w:t>
      </w:r>
    </w:p>
    <w:p w14:paraId="2FCE3935" w14:textId="77777777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0C510D" w:rsidRDefault="007A3CE9" w:rsidP="007A3CE9">
      <w:pPr>
        <w:spacing w:after="0" w:line="240" w:lineRule="auto"/>
        <w:jc w:val="both"/>
        <w:rPr>
          <w:rFonts w:cstheme="minorHAnsi"/>
        </w:rPr>
      </w:pPr>
      <w:r w:rsidRPr="000C510D">
        <w:rPr>
          <w:rFonts w:cstheme="minorHAnsi"/>
        </w:rPr>
        <w:t xml:space="preserve">This policy does not apply to </w:t>
      </w:r>
    </w:p>
    <w:p w14:paraId="631A0EAA" w14:textId="77777777" w:rsidR="007A3CE9" w:rsidRPr="000C510D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C510D">
        <w:rPr>
          <w:rFonts w:cstheme="minorHAnsi"/>
        </w:rPr>
        <w:t>Out-of-school-hours events</w:t>
      </w:r>
    </w:p>
    <w:p w14:paraId="79B18DC9" w14:textId="77777777" w:rsidR="007A3CE9" w:rsidRPr="000C510D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C510D">
        <w:rPr>
          <w:rFonts w:cstheme="minorHAnsi"/>
        </w:rPr>
        <w:t>Travelling to and from school</w:t>
      </w:r>
    </w:p>
    <w:p w14:paraId="2B995CCB" w14:textId="77777777" w:rsidR="007A3CE9" w:rsidRPr="000C510D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C510D">
        <w:rPr>
          <w:rFonts w:cstheme="minorHAnsi"/>
        </w:rPr>
        <w:t>Wearable devices</w:t>
      </w:r>
    </w:p>
    <w:p w14:paraId="3589AC7E" w14:textId="77777777" w:rsidR="007A3CE9" w:rsidRPr="000C510D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C510D">
        <w:rPr>
          <w:rFonts w:cstheme="minorHAnsi"/>
        </w:rPr>
        <w:t>iPads and all other personal devices</w:t>
      </w:r>
    </w:p>
    <w:p w14:paraId="7AF795D0" w14:textId="77777777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073B4EF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63468598" w14:textId="77777777" w:rsidR="00766B73" w:rsidRPr="00766B73" w:rsidRDefault="00DF1AA1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4" w:history="1">
        <w:r w:rsidR="00766B73" w:rsidRPr="00766B73">
          <w:rPr>
            <w:rStyle w:val="Hyperlink"/>
          </w:rPr>
          <w:t xml:space="preserve">Mobile Phones </w:t>
        </w:r>
        <w:r w:rsidR="00766B73" w:rsidRPr="00766B73">
          <w:rPr>
            <w:rStyle w:val="Hyperlink"/>
            <w:rFonts w:cstheme="minorHAnsi"/>
            <w:lang w:eastAsia="en-AU"/>
          </w:rPr>
          <w:t>– Department Policy</w:t>
        </w:r>
      </w:hyperlink>
    </w:p>
    <w:p w14:paraId="7E593C69" w14:textId="77777777" w:rsidR="007A3CE9" w:rsidRDefault="00DF1AA1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/>
          <w:sz w:val="22"/>
          <w:szCs w:val="22"/>
          <w:lang w:val="en"/>
        </w:rPr>
      </w:pPr>
      <w:hyperlink r:id="rId15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Ban, Search and Seize Harmful Items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 </w:t>
      </w:r>
    </w:p>
    <w:p w14:paraId="406F8ABF" w14:textId="77777777" w:rsidR="007A3CE9" w:rsidRPr="001C13E9" w:rsidRDefault="00DF1AA1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6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– Department policy </w:t>
      </w:r>
    </w:p>
    <w:p w14:paraId="122A8BF2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200BDDB8" w14:textId="6F232FE6" w:rsidR="00A17B8D" w:rsidRDefault="007A3CE9" w:rsidP="00DB09FC">
      <w:r w:rsidRPr="00DF1AA1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0C510D" w:rsidRPr="00DF1AA1">
        <w:rPr>
          <w:rFonts w:eastAsia="Times New Roman" w:cstheme="minorHAnsi"/>
          <w:color w:val="202020"/>
          <w:lang w:eastAsia="en-AU"/>
        </w:rPr>
        <w:t>December 2019</w:t>
      </w:r>
      <w:r w:rsidRPr="00DF1AA1">
        <w:rPr>
          <w:rFonts w:eastAsia="Times New Roman" w:cstheme="minorHAnsi"/>
          <w:color w:val="202020"/>
          <w:lang w:eastAsia="en-AU"/>
        </w:rPr>
        <w:t xml:space="preserve"> and is scheduled</w:t>
      </w:r>
      <w:bookmarkStart w:id="0" w:name="_GoBack"/>
      <w:bookmarkEnd w:id="0"/>
      <w:r w:rsidRPr="00DF1AA1">
        <w:rPr>
          <w:rFonts w:eastAsia="Times New Roman" w:cstheme="minorHAnsi"/>
          <w:color w:val="202020"/>
          <w:lang w:eastAsia="en-AU"/>
        </w:rPr>
        <w:t xml:space="preserve"> for review on </w:t>
      </w:r>
      <w:r w:rsidR="000C510D" w:rsidRPr="00DF1AA1">
        <w:rPr>
          <w:rFonts w:eastAsia="Times New Roman" w:cstheme="minorHAnsi"/>
          <w:color w:val="202020"/>
          <w:lang w:eastAsia="en-AU"/>
        </w:rPr>
        <w:t>December 2022</w:t>
      </w:r>
      <w:r w:rsidRPr="00DF1AA1">
        <w:rPr>
          <w:rFonts w:eastAsia="Times New Roman" w:cstheme="minorHAnsi"/>
          <w:color w:val="202020"/>
          <w:lang w:eastAsia="en-AU"/>
        </w:rPr>
        <w:t>.</w:t>
      </w:r>
    </w:p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C510D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16F0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5F55"/>
    <w:rsid w:val="005F4E6D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805C8"/>
    <w:rsid w:val="008E208D"/>
    <w:rsid w:val="00903595"/>
    <w:rsid w:val="009066D1"/>
    <w:rsid w:val="0098606F"/>
    <w:rsid w:val="009865B0"/>
    <w:rsid w:val="00997BFD"/>
    <w:rsid w:val="009A1974"/>
    <w:rsid w:val="009A7E5B"/>
    <w:rsid w:val="009B5B0C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B4C70"/>
    <w:rsid w:val="00CB52A4"/>
    <w:rsid w:val="00CE2F30"/>
    <w:rsid w:val="00CE780B"/>
    <w:rsid w:val="00D15DCD"/>
    <w:rsid w:val="00D71CD8"/>
    <w:rsid w:val="00DB09FC"/>
    <w:rsid w:val="00DF1AA1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school/principals/spag/safety/Pages/mobilephone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school/principals/spag/safety/Pages/mobilephone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principals/spag/governance/pages/personalgood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education.vic.gov.au/school/principals/spag/governance/pages/personalgoods.asp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school/principals/spag/safety/Pages/property.aspx" TargetMode="External"/><Relationship Id="rId10" Type="http://schemas.openxmlformats.org/officeDocument/2006/relationships/hyperlink" Target="https://www.education.vic.gov.au/school/principals/spag/safety/Pages/mobilephone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school/principals/spag/safety/Pages/mobilephon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08F77-5E86-49ED-9985-F917BFEBD88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BE4197-20B3-400C-9D7B-3D99351F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Carol Taylor</cp:lastModifiedBy>
  <cp:revision>2</cp:revision>
  <cp:lastPrinted>2020-05-04T02:39:00Z</cp:lastPrinted>
  <dcterms:created xsi:type="dcterms:W3CDTF">2021-12-07T01:54:00Z</dcterms:created>
  <dcterms:modified xsi:type="dcterms:W3CDTF">2021-12-07T01:54:00Z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